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beforeAutospacing="1" w:afterAutospacing="1"/>
        <w:ind w:left="1440" w:firstLine="720"/>
        <w:rPr>
          <w:sz w:val="23"/>
          <w:szCs w:val="23"/>
          <w:lang w:val="ru-RU"/>
        </w:rPr>
      </w:pPr>
      <w:r>
        <w:rPr>
          <w:rFonts w:ascii="TimesNewRomanPS" w:hAnsi="TimesNewRomanPS"/>
          <w:b/>
          <w:bCs/>
          <w:sz w:val="23"/>
          <w:szCs w:val="23"/>
          <w:lang w:val="ru-RU"/>
        </w:rPr>
        <w:t>ԲՆԱԿԱՐԱՆԻ ՎԱՐՁԱԿԱԼՈՒԹՅԱՆ ՊԱՅՄԱՆԱԳԻՐ</w:t>
      </w:r>
    </w:p>
    <w:p>
      <w:pPr>
        <w:pStyle w:val="Normal"/>
        <w:shd w:val="clear" w:color="auto" w:fill="FFFFFF"/>
        <w:spacing w:beforeAutospacing="1" w:afterAutospacing="1"/>
        <w:rPr>
          <w:sz w:val="23"/>
          <w:szCs w:val="23"/>
          <w:lang w:val="ru-RU"/>
        </w:rPr>
      </w:pPr>
      <w:r>
        <w:rPr>
          <w:rFonts w:ascii="TimesNewRomanPSMT" w:hAnsi="TimesNewRomanPSMT"/>
          <w:sz w:val="23"/>
          <w:szCs w:val="23"/>
          <w:lang w:val="ru-RU"/>
        </w:rPr>
        <w:t xml:space="preserve">____________ </w:t>
        <w:tab/>
        <w:tab/>
        <w:tab/>
        <w:tab/>
        <w:tab/>
        <w:tab/>
        <w:tab/>
        <w:tab/>
        <w:tab/>
        <w:t>___ ________ 202 թ</w:t>
      </w:r>
    </w:p>
    <w:p>
      <w:pPr>
        <w:pStyle w:val="Normal"/>
        <w:shd w:val="clear" w:color="auto" w:fill="FFFFFF"/>
        <w:spacing w:beforeAutospacing="1" w:afterAutospacing="1"/>
        <w:rPr>
          <w:sz w:val="23"/>
          <w:szCs w:val="23"/>
          <w:lang w:val="hy-AM"/>
        </w:rPr>
      </w:pPr>
      <w:r>
        <w:rPr>
          <w:rFonts w:ascii="TimesNewRomanPSMT" w:hAnsi="TimesNewRomanPSMT"/>
          <w:sz w:val="23"/>
          <w:szCs w:val="23"/>
          <w:lang w:val="ru-RU"/>
        </w:rPr>
        <w:t>Մենք՝ ներքոստորագրյալ քաղաքացի ________________________________________________, այսուհետ ՝ «Վարձա</w:t>
      </w:r>
      <w:r>
        <w:rPr>
          <w:rFonts w:ascii="TimesNewRomanPSMT" w:hAnsi="TimesNewRomanPSMT"/>
          <w:sz w:val="23"/>
          <w:szCs w:val="23"/>
          <w:lang w:val="hy-AM"/>
        </w:rPr>
        <w:t>տու</w:t>
      </w:r>
      <w:r>
        <w:rPr>
          <w:rFonts w:ascii="TimesNewRomanPSMT" w:hAnsi="TimesNewRomanPSMT"/>
          <w:sz w:val="23"/>
          <w:szCs w:val="23"/>
          <w:lang w:val="ru-RU"/>
        </w:rPr>
        <w:t xml:space="preserve">» </w:t>
      </w:r>
      <w:r>
        <w:rPr>
          <w:rFonts w:ascii="TimesNewRomanPSMT" w:hAnsi="TimesNewRomanPSMT"/>
          <w:sz w:val="23"/>
          <w:szCs w:val="23"/>
          <w:lang w:val="hy-AM"/>
        </w:rPr>
        <w:t xml:space="preserve">մի կողմից, և </w:t>
      </w:r>
      <w:r>
        <w:rPr>
          <w:rFonts w:ascii="TimesNewRomanPSMT" w:hAnsi="TimesNewRomanPSMT"/>
          <w:sz w:val="23"/>
          <w:szCs w:val="23"/>
          <w:lang w:val="ru-RU"/>
        </w:rPr>
        <w:t xml:space="preserve"> քաղաքացի </w:t>
      </w:r>
      <w:r>
        <w:rPr>
          <w:rFonts w:ascii="TimesNewRomanPSMT" w:hAnsi="TimesNewRomanPSMT"/>
          <w:sz w:val="23"/>
          <w:szCs w:val="23"/>
          <w:u w:val="single"/>
          <w:lang w:val="ru-RU"/>
        </w:rPr>
        <w:t>___________________________________</w:t>
      </w:r>
      <w:r>
        <w:rPr>
          <w:rFonts w:ascii="TimesNewRomanPSMT" w:hAnsi="TimesNewRomanPSMT"/>
          <w:sz w:val="23"/>
          <w:szCs w:val="23"/>
          <w:lang w:val="ru-RU"/>
        </w:rPr>
        <w:t>, այսուհետ ՝ «Վարձակալ » ՝ մյուս կողմից</w:t>
      </w:r>
      <w:r>
        <w:rPr>
          <w:rFonts w:ascii="TimesNewRomanPSMT" w:hAnsi="TimesNewRomanPSMT"/>
          <w:sz w:val="23"/>
          <w:szCs w:val="23"/>
          <w:lang w:val="hy-AM"/>
        </w:rPr>
        <w:t>,</w:t>
      </w:r>
      <w:r>
        <w:rPr>
          <w:rFonts w:ascii="TimesNewRomanPSMT" w:hAnsi="TimesNewRomanPSMT"/>
          <w:sz w:val="23"/>
          <w:szCs w:val="23"/>
          <w:lang w:val="ru-RU"/>
        </w:rPr>
        <w:t xml:space="preserve"> կնքե</w:t>
      </w:r>
      <w:r>
        <w:rPr>
          <w:rFonts w:ascii="TimesNewRomanPSMT" w:hAnsi="TimesNewRomanPSMT"/>
          <w:sz w:val="23"/>
          <w:szCs w:val="23"/>
          <w:lang w:val="hy-AM"/>
        </w:rPr>
        <w:t xml:space="preserve">եցին </w:t>
      </w:r>
      <w:r>
        <w:rPr>
          <w:rFonts w:ascii="TimesNewRomanPSMT" w:hAnsi="TimesNewRomanPSMT"/>
          <w:sz w:val="23"/>
          <w:szCs w:val="23"/>
          <w:lang w:val="ru-RU"/>
        </w:rPr>
        <w:t xml:space="preserve">սույն </w:t>
      </w:r>
      <w:r>
        <w:rPr>
          <w:rFonts w:ascii="TimesNewRomanPSMT" w:hAnsi="TimesNewRomanPSMT"/>
          <w:sz w:val="23"/>
          <w:szCs w:val="23"/>
          <w:lang w:val="hy-AM"/>
        </w:rPr>
        <w:t>պայմանագիրը</w:t>
      </w:r>
      <w:r>
        <w:rPr>
          <w:rFonts w:ascii="TimesNewRomanPSMT" w:hAnsi="TimesNewRomanPSMT"/>
          <w:sz w:val="23"/>
          <w:szCs w:val="23"/>
          <w:lang w:val="ru-RU"/>
        </w:rPr>
        <w:t xml:space="preserve"> հետևյալի </w:t>
      </w:r>
      <w:r>
        <w:rPr>
          <w:rFonts w:ascii="TimesNewRomanPSMT" w:hAnsi="TimesNewRomanPSMT"/>
          <w:sz w:val="23"/>
          <w:szCs w:val="23"/>
          <w:lang w:val="hy-AM"/>
        </w:rPr>
        <w:t>մասին:</w:t>
      </w:r>
    </w:p>
    <w:p>
      <w:pPr>
        <w:pStyle w:val="Normal"/>
        <w:shd w:val="clear" w:color="auto" w:fill="FFFFFF"/>
        <w:spacing w:beforeAutospacing="1" w:afterAutospacing="1"/>
        <w:jc w:val="center"/>
        <w:rPr>
          <w:sz w:val="23"/>
          <w:szCs w:val="23"/>
          <w:lang w:val="hy-AM"/>
        </w:rPr>
      </w:pPr>
      <w:r>
        <w:rPr>
          <w:rFonts w:ascii="TimesNewRomanPS" w:hAnsi="TimesNewRomanPS"/>
          <w:b/>
          <w:bCs/>
          <w:sz w:val="23"/>
          <w:szCs w:val="23"/>
          <w:lang w:val="hy-AM"/>
        </w:rPr>
        <w:t>1. Պայմանագրի առարկան</w:t>
      </w:r>
    </w:p>
    <w:p>
      <w:pPr>
        <w:pStyle w:val="Normal"/>
        <w:shd w:val="clear" w:color="auto" w:fill="FFFFFF"/>
        <w:spacing w:beforeAutospacing="1" w:afterAutospacing="1"/>
        <w:rPr>
          <w:rFonts w:ascii="TimesNewRomanPSMT" w:hAnsi="TimesNewRomanPSMT"/>
          <w:sz w:val="23"/>
          <w:szCs w:val="23"/>
          <w:lang w:val="hy-AM"/>
        </w:rPr>
      </w:pPr>
      <w:r>
        <w:rPr>
          <w:rFonts w:ascii="TimesNewRomanPSMT" w:hAnsi="TimesNewRomanPSMT"/>
          <w:sz w:val="23"/>
          <w:szCs w:val="23"/>
          <w:lang w:val="hy-AM"/>
        </w:rPr>
        <w:t>1.1. Վարձատուն տրամադրում է, իսկ Վարձակալը ստանում է ժամանակավոր օգտագործման համար (վարձով) 3 սենյականոց բնակարան՝ _________________________________ հասցեյով:</w:t>
      </w:r>
    </w:p>
    <w:p>
      <w:pPr>
        <w:pStyle w:val="Normal"/>
        <w:shd w:val="clear" w:color="auto" w:fill="FFFFFF"/>
        <w:spacing w:beforeAutospacing="1" w:afterAutospacing="1"/>
        <w:rPr>
          <w:sz w:val="23"/>
          <w:szCs w:val="23"/>
          <w:lang w:val="hy-AM"/>
        </w:rPr>
      </w:pPr>
      <w:r>
        <w:rPr>
          <w:rFonts w:ascii="TimesNewRomanPSMT" w:hAnsi="TimesNewRomanPSMT"/>
          <w:sz w:val="23"/>
          <w:szCs w:val="23"/>
          <w:lang w:val="hy-AM"/>
        </w:rPr>
        <w:t>1.2. Վարձատուն տրամադրում է, իսկ Վարձակալը ժամանակավոր օգտագործման համար ստանում է բնակարանում գտնվող կահույքն ու կենցաղային տեխնիկան:</w:t>
      </w:r>
    </w:p>
    <w:p>
      <w:pPr>
        <w:pStyle w:val="Normal"/>
        <w:shd w:val="clear" w:color="auto" w:fill="FFFFFF"/>
        <w:spacing w:beforeAutospacing="1" w:afterAutospacing="1"/>
        <w:rPr>
          <w:rFonts w:ascii="TimesNewRomanPSMT" w:hAnsi="TimesNewRomanPSMT"/>
          <w:sz w:val="23"/>
          <w:szCs w:val="23"/>
          <w:lang w:val="hy-AM"/>
        </w:rPr>
      </w:pPr>
      <w:r>
        <w:rPr>
          <w:rFonts w:ascii="TimesNewRomanPSMT" w:hAnsi="TimesNewRomanPSMT"/>
          <w:sz w:val="23"/>
          <w:szCs w:val="23"/>
          <w:lang w:val="hy-AM"/>
        </w:rPr>
        <w:t>1.3. Վարձակալության ժամկետը որոշված է 2022 ____________________ ից, մինչև ___________________:</w:t>
      </w:r>
    </w:p>
    <w:p>
      <w:pPr>
        <w:pStyle w:val="Normal"/>
        <w:shd w:val="clear" w:color="auto" w:fill="FFFFFF"/>
        <w:spacing w:beforeAutospacing="1" w:afterAutospacing="1"/>
        <w:rPr>
          <w:rFonts w:ascii="TimesNewRomanPSMT" w:hAnsi="TimesNewRomanPSMT"/>
          <w:sz w:val="23"/>
          <w:szCs w:val="23"/>
          <w:lang w:val="hy-AM"/>
        </w:rPr>
      </w:pPr>
      <w:r>
        <w:rPr>
          <w:rFonts w:ascii="TimesNewRomanPSMT" w:hAnsi="TimesNewRomanPSMT"/>
          <w:sz w:val="23"/>
          <w:szCs w:val="23"/>
          <w:lang w:val="hy-AM"/>
        </w:rPr>
        <w:t>1.4. Վարձակալված բնակարանը Վարձակալի կողմից օգտագործվում է միայն ապրելու համար՝ առանց ենթավարձակալության իրավունքի։</w:t>
      </w:r>
    </w:p>
    <w:p>
      <w:pPr>
        <w:pStyle w:val="Normal"/>
        <w:shd w:val="clear" w:color="auto" w:fill="FFFFFF"/>
        <w:spacing w:beforeAutospacing="1" w:afterAutospacing="1"/>
        <w:jc w:val="center"/>
        <w:rPr>
          <w:sz w:val="23"/>
          <w:szCs w:val="23"/>
          <w:lang w:val="hy-AM"/>
        </w:rPr>
      </w:pPr>
      <w:r>
        <w:rPr>
          <w:rFonts w:ascii="TimesNewRomanPS" w:hAnsi="TimesNewRomanPS"/>
          <w:b/>
          <w:bCs/>
          <w:sz w:val="23"/>
          <w:szCs w:val="23"/>
          <w:lang w:val="hy-AM"/>
        </w:rPr>
        <w:t>2. Վարձատուի իրավունքներն ու պարտականությունները.</w:t>
      </w:r>
    </w:p>
    <w:p>
      <w:pPr>
        <w:pStyle w:val="Normal"/>
        <w:shd w:val="clear" w:color="auto" w:fill="FFFFFF"/>
        <w:spacing w:beforeAutospacing="1" w:afterAutospacing="1"/>
        <w:rPr>
          <w:rFonts w:ascii="TimesNewRomanPSMT" w:hAnsi="TimesNewRomanPSMT"/>
          <w:sz w:val="23"/>
          <w:szCs w:val="23"/>
          <w:lang w:val="hy-AM"/>
        </w:rPr>
      </w:pPr>
      <w:r>
        <w:rPr>
          <w:rFonts w:ascii="TimesNewRomanPSMT" w:hAnsi="TimesNewRomanPSMT"/>
          <w:sz w:val="23"/>
          <w:szCs w:val="23"/>
          <w:lang w:val="hy-AM"/>
        </w:rPr>
        <w:t xml:space="preserve">2.1. Վարձատուն հաստատում է, որ ստացել է այս հասցեյում գրանցված կամ իր հետ միասին այս բնակարանի սեփականատեր բոլոր մեծահասակների համաձայնությունը՝ այս բնակարանը վարձակալելու համար : </w:t>
        <w:br/>
        <w:t xml:space="preserve">2.2. Վարձակալը հաստատում է, որ սույն Վարձակալության պայմանագիրը կնքելու պահին այս բնակարանը չի վաճառվել, չի նվիրվել, դատավարության առարկա չէ, գրավի տակ չէ, կալանքի տակ չէ, վարձով չի տրվում։ Բնակարանի վարձակալության ընթացքում, տունը ենթակա չէ քանդման կամ հիմնանորոգման՝ վերաբնակեցմամբ։ </w:t>
      </w:r>
    </w:p>
    <w:p>
      <w:pPr>
        <w:pStyle w:val="Normal"/>
        <w:shd w:val="clear" w:color="auto" w:fill="FFFFFF"/>
        <w:spacing w:beforeAutospacing="1" w:afterAutospacing="1"/>
        <w:rPr>
          <w:sz w:val="23"/>
          <w:szCs w:val="23"/>
          <w:lang w:val="hy-AM"/>
        </w:rPr>
      </w:pPr>
      <w:r>
        <w:rPr>
          <w:rFonts w:ascii="TimesNewRomanPSMT" w:hAnsi="TimesNewRomanPSMT"/>
          <w:sz w:val="23"/>
          <w:szCs w:val="23"/>
          <w:lang w:val="hy-AM"/>
        </w:rPr>
        <w:t>2. 3. Վարձատուն պարտավոր է ինքնուրույն վերացնել վթարների և վնասների հետևանքները, որոնք չեն առաջացել Վարձակալի մեղքով:</w:t>
      </w:r>
    </w:p>
    <w:p>
      <w:pPr>
        <w:pStyle w:val="Normal"/>
        <w:shd w:val="clear" w:color="auto" w:fill="FFFFFF"/>
        <w:spacing w:beforeAutospacing="1" w:afterAutospacing="1"/>
        <w:ind w:left="1440" w:firstLine="720"/>
        <w:rPr>
          <w:sz w:val="23"/>
          <w:szCs w:val="23"/>
          <w:lang w:val="hy-AM"/>
        </w:rPr>
      </w:pPr>
      <w:r>
        <w:rPr>
          <w:rFonts w:ascii="TimesNewRomanPS" w:hAnsi="TimesNewRomanPS"/>
          <w:b/>
          <w:bCs/>
          <w:sz w:val="23"/>
          <w:szCs w:val="23"/>
          <w:lang w:val="hy-AM"/>
        </w:rPr>
        <w:t>3. Վարձակալի իրավունքներն ու պարտականությունները.</w:t>
      </w:r>
    </w:p>
    <w:p>
      <w:pPr>
        <w:pStyle w:val="Normal"/>
        <w:shd w:val="clear" w:color="auto" w:fill="FFFFFF"/>
        <w:spacing w:beforeAutospacing="1" w:afterAutospacing="1"/>
        <w:rPr>
          <w:sz w:val="23"/>
          <w:szCs w:val="23"/>
          <w:lang w:val="hy-AM"/>
        </w:rPr>
      </w:pPr>
      <w:r>
        <w:rPr>
          <w:rFonts w:ascii="TimesNewRomanPSMT" w:hAnsi="TimesNewRomanPSMT"/>
          <w:sz w:val="23"/>
          <w:szCs w:val="23"/>
          <w:lang w:val="hy-AM"/>
        </w:rPr>
        <w:t>3.1 Վարձով բնակարանում պահպանել սանիտարահիգիենիկ, հակահրդեհային և Հայաստանի Հանրապետության գործող օրենսդրությամբ սահմանված այլ չափորոշիչներով սահմանված կարգով.</w:t>
      </w:r>
    </w:p>
    <w:p>
      <w:pPr>
        <w:pStyle w:val="Normal"/>
        <w:shd w:val="clear" w:color="auto" w:fill="FFFFFF"/>
        <w:spacing w:beforeAutospacing="1" w:afterAutospacing="1"/>
        <w:rPr>
          <w:rFonts w:ascii="TimesNewRomanPSMT" w:hAnsi="TimesNewRomanPSMT"/>
          <w:sz w:val="23"/>
          <w:szCs w:val="23"/>
          <w:lang w:val="hy-AM"/>
        </w:rPr>
      </w:pPr>
      <w:r>
        <w:rPr>
          <w:rFonts w:ascii="TimesNewRomanPSMT" w:hAnsi="TimesNewRomanPSMT"/>
          <w:sz w:val="23"/>
          <w:szCs w:val="23"/>
          <w:lang w:val="hy-AM"/>
        </w:rPr>
        <w:t xml:space="preserve">3.2. Վարձակալված բնակարանին և դրանում գտնվող գույքին վնաս պատճառելու դեպքում Վարձակալը պարտավորվում է փոխհատուցել Վարձատուին պատճառված վնասը: </w:t>
      </w:r>
    </w:p>
    <w:p>
      <w:pPr>
        <w:pStyle w:val="Normal"/>
        <w:shd w:val="clear" w:color="auto" w:fill="FFFFFF"/>
        <w:spacing w:beforeAutospacing="1" w:afterAutospacing="1"/>
        <w:rPr>
          <w:sz w:val="23"/>
          <w:szCs w:val="23"/>
          <w:lang w:val="hy-AM"/>
        </w:rPr>
      </w:pPr>
      <w:r>
        <w:rPr>
          <w:rFonts w:ascii="TimesNewRomanPSMT" w:hAnsi="TimesNewRomanPSMT"/>
          <w:sz w:val="23"/>
          <w:szCs w:val="23"/>
          <w:lang w:val="hy-AM"/>
        </w:rPr>
        <w:br/>
        <w:t>3. 3. Վարձակալը վճարում է՝ էլեկտրաէներգիայի սպառման, գազի, մյուս բոլոր կոմունալ ծառայությունների, ինչպեղ նաև հեռախոսազանգերի և ինտերնետ ծառայությունների համար։</w:t>
      </w:r>
    </w:p>
    <w:p>
      <w:pPr>
        <w:pStyle w:val="Normal"/>
        <w:shd w:val="clear" w:color="auto" w:fill="FFFFFF"/>
        <w:spacing w:beforeAutospacing="1" w:afterAutospacing="1"/>
        <w:rPr>
          <w:rFonts w:ascii="TimesNewRomanPS" w:hAnsi="TimesNewRomanPS"/>
          <w:b/>
          <w:bCs/>
          <w:sz w:val="23"/>
          <w:szCs w:val="23"/>
          <w:lang w:val="hy-AM"/>
        </w:rPr>
      </w:pPr>
      <w:r>
        <w:rPr>
          <w:rFonts w:ascii="TimesNewRomanPS" w:hAnsi="TimesNewRomanPS"/>
          <w:b/>
          <w:bCs/>
          <w:sz w:val="23"/>
          <w:szCs w:val="23"/>
          <w:lang w:val="hy-AM"/>
        </w:rPr>
      </w:r>
    </w:p>
    <w:p>
      <w:pPr>
        <w:pStyle w:val="Normal"/>
        <w:shd w:val="clear" w:color="auto" w:fill="FFFFFF"/>
        <w:spacing w:beforeAutospacing="1" w:afterAutospacing="1"/>
        <w:jc w:val="center"/>
        <w:rPr>
          <w:sz w:val="23"/>
          <w:szCs w:val="23"/>
          <w:lang w:val="hy-AM"/>
        </w:rPr>
      </w:pPr>
      <w:r>
        <w:rPr>
          <w:rFonts w:ascii="TimesNewRomanPS" w:hAnsi="TimesNewRomanPS"/>
          <w:b/>
          <w:bCs/>
          <w:sz w:val="23"/>
          <w:szCs w:val="23"/>
          <w:lang w:val="hy-AM"/>
        </w:rPr>
        <w:t>4. Վճարումների կարգը.</w:t>
      </w:r>
    </w:p>
    <w:p>
      <w:pPr>
        <w:pStyle w:val="Normal"/>
        <w:shd w:val="clear" w:color="auto" w:fill="FFFFFF"/>
        <w:spacing w:beforeAutospacing="1" w:afterAutospacing="1"/>
        <w:rPr>
          <w:rFonts w:ascii="TimesNewRomanPSMT" w:hAnsi="TimesNewRomanPSMT"/>
          <w:sz w:val="23"/>
          <w:szCs w:val="23"/>
          <w:lang w:val="hy-AM"/>
        </w:rPr>
      </w:pPr>
      <w:r>
        <w:rPr>
          <w:rFonts w:ascii="TimesNewRomanPSMT" w:hAnsi="TimesNewRomanPSMT"/>
          <w:sz w:val="23"/>
          <w:szCs w:val="23"/>
          <w:lang w:val="hy-AM"/>
        </w:rPr>
        <w:t xml:space="preserve">4.1. Վարձակալը վարձակալած բնակարանի համար վճարում է ամսական վճար _________  ՀՀ  դրամի չափով, որը համարժեք է ________ ԱՄՆ դոլարին` վճարման ամսվա համար Կենտրոնական բանկի: </w:t>
      </w:r>
    </w:p>
    <w:p>
      <w:pPr>
        <w:pStyle w:val="Normal"/>
        <w:shd w:val="clear" w:color="auto" w:fill="FFFFFF"/>
        <w:spacing w:beforeAutospacing="1" w:afterAutospacing="1"/>
        <w:rPr>
          <w:rFonts w:ascii="TimesNewRomanPSMT" w:hAnsi="TimesNewRomanPSMT"/>
          <w:sz w:val="23"/>
          <w:szCs w:val="23"/>
          <w:lang w:val="hy-AM"/>
        </w:rPr>
      </w:pPr>
      <w:r>
        <w:rPr>
          <w:rFonts w:ascii="TimesNewRomanPSMT" w:hAnsi="TimesNewRomanPSMT"/>
          <w:sz w:val="23"/>
          <w:szCs w:val="23"/>
          <w:lang w:val="hy-AM"/>
        </w:rPr>
        <w:t xml:space="preserve">4.2 . Ամսական վարձավճարը Վարձակալի կողմից վճարվում է մեկ ամիս առաջ, ոչ ուշ, քան  _____ - ը: </w:t>
        <w:br/>
        <w:t>4.3. Պայմանագիրը ստորագրելիս Վարձակալը Վարձատուին վճարում է առաջին ամսվա ամսավճարը ________ ՀՀ դրամի չափով` Կենտրոնական բանկի փոխարժեքով _______ ԱՄՆ դոլարին համարժեք դրամ: Ինչպես նաև առաջին երեք ամիսների ընթացքում Վարձակալը Վարձատուին փոխանցում է գրավ  ________  ՀՀ դրամի չափով` Կենտրոնական բանկի փոխարժեքով _______ ԱՄՆ դոլարին համարժեք դրամ: Գրավը Վարձակալին վերադարձվում է նրա կողմից բնակարանը ազատելուց հետո</w:t>
      </w:r>
    </w:p>
    <w:p>
      <w:pPr>
        <w:pStyle w:val="Normal"/>
        <w:shd w:val="clear" w:color="auto" w:fill="FFFFFF"/>
        <w:spacing w:beforeAutospacing="1" w:afterAutospacing="1"/>
        <w:rPr>
          <w:sz w:val="23"/>
          <w:szCs w:val="23"/>
          <w:lang w:val="hy-AM"/>
        </w:rPr>
      </w:pPr>
      <w:r>
        <w:rPr>
          <w:rFonts w:ascii="TimesNewRomanPSMT" w:hAnsi="TimesNewRomanPSMT"/>
          <w:sz w:val="23"/>
          <w:szCs w:val="23"/>
          <w:lang w:val="hy-AM"/>
        </w:rPr>
        <w:t>4.4. Վարձավճարի չափը մնում է անփոփոխ վարձակալության  ամբողջ ընթացքում:</w:t>
      </w:r>
    </w:p>
    <w:p>
      <w:pPr>
        <w:pStyle w:val="Normal"/>
        <w:shd w:val="clear" w:color="auto" w:fill="FFFFFF"/>
        <w:spacing w:beforeAutospacing="1" w:afterAutospacing="1"/>
        <w:jc w:val="center"/>
        <w:rPr>
          <w:sz w:val="23"/>
          <w:szCs w:val="23"/>
          <w:lang w:val="hy-AM"/>
        </w:rPr>
      </w:pPr>
      <w:r>
        <w:rPr>
          <w:rFonts w:ascii="TimesNewRomanPS" w:hAnsi="TimesNewRomanPS"/>
          <w:b/>
          <w:bCs/>
          <w:sz w:val="23"/>
          <w:szCs w:val="23"/>
          <w:lang w:val="hy-AM"/>
        </w:rPr>
        <w:t>5. Բնակարանի վարձակալության պայմանագրի ժամկետը , պայմանագրի փոփոխման, լուծման կարգը.</w:t>
      </w:r>
    </w:p>
    <w:p>
      <w:pPr>
        <w:pStyle w:val="Normal"/>
        <w:shd w:val="clear" w:color="auto" w:fill="FFFFFF"/>
        <w:spacing w:beforeAutospacing="1" w:afterAutospacing="1"/>
        <w:rPr>
          <w:sz w:val="23"/>
          <w:szCs w:val="23"/>
          <w:lang w:val="hy-AM"/>
        </w:rPr>
      </w:pPr>
      <w:r>
        <w:rPr>
          <w:rFonts w:ascii="TimesNewRomanPSMT" w:hAnsi="TimesNewRomanPSMT"/>
          <w:sz w:val="23"/>
          <w:szCs w:val="23"/>
          <w:lang w:val="hy-AM"/>
        </w:rPr>
        <w:t xml:space="preserve">5.1. Սույն պայմանագիրն ուժի մեջ է մտնում ստորագրման պահից և գործում է բնակարանի վարձակալության ողջ ժամանակահատվածի համար։ </w:t>
        <w:br/>
        <w:t>5.2. Սույն պայմանագրում փոփոխություններ և լրացումներ կարող են կատարվել միայն կողմերի համաձայնությամբ՝ կնքելով լրացուցիչ պայմանագիր, որը հանդիսանում է այս բնակարանի վարձակալության պայմանագրի անբաժանելի մասը:</w:t>
      </w:r>
    </w:p>
    <w:p>
      <w:pPr>
        <w:pStyle w:val="Normal"/>
        <w:shd w:val="clear" w:color="auto" w:fill="FFFFFF"/>
        <w:spacing w:beforeAutospacing="1" w:afterAutospacing="1"/>
        <w:rPr>
          <w:rFonts w:ascii="TimesNewRomanPSMT" w:hAnsi="TimesNewRomanPSMT"/>
          <w:sz w:val="23"/>
          <w:szCs w:val="23"/>
          <w:lang w:val="hy-AM"/>
        </w:rPr>
      </w:pPr>
      <w:r>
        <w:rPr>
          <w:rFonts w:ascii="TimesNewRomanPSMT" w:hAnsi="TimesNewRomanPSMT"/>
          <w:sz w:val="23"/>
          <w:szCs w:val="23"/>
          <w:lang w:val="hy-AM"/>
        </w:rPr>
        <w:t>5.3. Վարձատուի կողմից վարձակալության պայմանագրի վաղաժամկետ դադարեցումը հնարավոր է այն դեպքերում, երբ Վարձակալը խախտել է բնակարանի վարձակալության այս պայմանագրով նախատեսված իր պարտավորությունները:</w:t>
      </w:r>
    </w:p>
    <w:p>
      <w:pPr>
        <w:pStyle w:val="Normal"/>
        <w:shd w:val="clear" w:color="auto" w:fill="FFFFFF"/>
        <w:spacing w:beforeAutospacing="1" w:afterAutospacing="1"/>
        <w:jc w:val="center"/>
        <w:rPr>
          <w:sz w:val="23"/>
          <w:szCs w:val="23"/>
          <w:lang w:val="hy-AM"/>
        </w:rPr>
      </w:pPr>
      <w:r>
        <w:rPr>
          <w:rFonts w:ascii="TimesNewRomanPS" w:hAnsi="TimesNewRomanPS"/>
          <w:b/>
          <w:bCs/>
          <w:sz w:val="23"/>
          <w:szCs w:val="23"/>
          <w:lang w:val="hy-AM"/>
        </w:rPr>
        <w:t>6. Վեճերի քննարկման կարգը.</w:t>
      </w:r>
    </w:p>
    <w:p>
      <w:pPr>
        <w:pStyle w:val="Normal"/>
        <w:shd w:val="clear" w:color="auto" w:fill="FFFFFF"/>
        <w:spacing w:beforeAutospacing="1" w:afterAutospacing="1"/>
        <w:rPr>
          <w:rFonts w:ascii="TimesNewRomanPSMT" w:hAnsi="TimesNewRomanPSMT"/>
          <w:sz w:val="23"/>
          <w:szCs w:val="23"/>
          <w:lang w:val="hy-AM"/>
        </w:rPr>
      </w:pPr>
      <w:r>
        <w:rPr>
          <w:rFonts w:ascii="TimesNewRomanPSMT" w:hAnsi="TimesNewRomanPSMT"/>
          <w:sz w:val="23"/>
          <w:szCs w:val="23"/>
          <w:lang w:val="hy-AM"/>
        </w:rPr>
        <w:t xml:space="preserve">6.1. Սույն վարձակալության պայմանագրի հետ կապված կողմերի միջև բոլոր վեճերը լուծվում են փոխադարձ բանակցությունների միջոցով: </w:t>
        <w:br/>
        <w:t>6.2. Եթե դրանք անհնար լինի լուծել բանակցությունների միջոցով, ապա դրանք կդիտարկվեն ՀՀ օրենսդրությամբ սահմանված կարգով։</w:t>
      </w:r>
    </w:p>
    <w:p>
      <w:pPr>
        <w:pStyle w:val="Normal"/>
        <w:shd w:val="clear" w:color="auto" w:fill="FFFFFF"/>
        <w:spacing w:beforeAutospacing="1" w:afterAutospacing="1"/>
        <w:rPr>
          <w:rFonts w:ascii="TimesNewRomanPSMT" w:hAnsi="TimesNewRomanPSMT"/>
          <w:sz w:val="23"/>
          <w:szCs w:val="23"/>
          <w:lang w:val="hy-AM"/>
        </w:rPr>
      </w:pPr>
      <w:r>
        <w:rPr>
          <w:rFonts w:ascii="TimesNewRomanPSMT" w:hAnsi="TimesNewRomanPSMT"/>
          <w:sz w:val="23"/>
          <w:szCs w:val="23"/>
          <w:lang w:val="hy-AM"/>
        </w:rPr>
      </w:r>
    </w:p>
    <w:p>
      <w:pPr>
        <w:pStyle w:val="Normal"/>
        <w:shd w:val="clear" w:color="auto" w:fill="FFFFFF"/>
        <w:spacing w:beforeAutospacing="1" w:afterAutospacing="1"/>
        <w:rPr>
          <w:rFonts w:ascii="TimesNewRomanPSMT" w:hAnsi="TimesNewRomanPSMT"/>
          <w:sz w:val="23"/>
          <w:szCs w:val="23"/>
          <w:lang w:val="hy-AM"/>
        </w:rPr>
      </w:pPr>
      <w:r>
        <w:rPr>
          <w:rFonts w:ascii="TimesNewRomanPSMT" w:hAnsi="TimesNewRomanPSMT"/>
          <w:sz w:val="23"/>
          <w:szCs w:val="23"/>
          <w:lang w:val="hy-AM"/>
        </w:rPr>
      </w:r>
    </w:p>
    <w:p>
      <w:pPr>
        <w:pStyle w:val="Normal"/>
        <w:shd w:val="clear" w:color="auto" w:fill="FFFFFF"/>
        <w:spacing w:beforeAutospacing="1" w:afterAutospacing="1"/>
        <w:rPr>
          <w:rFonts w:ascii="TimesNewRomanPSMT" w:hAnsi="TimesNewRomanPSMT"/>
          <w:sz w:val="23"/>
          <w:szCs w:val="23"/>
          <w:lang w:val="hy-AM"/>
        </w:rPr>
      </w:pPr>
      <w:r>
        <w:rPr>
          <w:rFonts w:ascii="TimesNewRomanPSMT" w:hAnsi="TimesNewRomanPSMT"/>
          <w:sz w:val="23"/>
          <w:szCs w:val="23"/>
          <w:lang w:val="hy-AM"/>
        </w:rPr>
      </w:r>
    </w:p>
    <w:p>
      <w:pPr>
        <w:pStyle w:val="Normal"/>
        <w:shd w:val="clear" w:color="auto" w:fill="FFFFFF"/>
        <w:spacing w:beforeAutospacing="1" w:afterAutospacing="1"/>
        <w:rPr>
          <w:sz w:val="23"/>
          <w:szCs w:val="23"/>
          <w:lang w:val="hy-AM"/>
        </w:rPr>
      </w:pPr>
      <w:r>
        <w:rPr>
          <w:sz w:val="23"/>
          <w:szCs w:val="23"/>
          <w:lang w:val="hy-AM"/>
        </w:rPr>
      </w:r>
    </w:p>
    <w:p>
      <w:pPr>
        <w:pStyle w:val="Normal"/>
        <w:shd w:val="clear" w:color="auto" w:fill="FFFFFF"/>
        <w:spacing w:beforeAutospacing="1" w:afterAutospacing="1"/>
        <w:rPr>
          <w:sz w:val="23"/>
          <w:szCs w:val="23"/>
          <w:lang w:val="en-US"/>
        </w:rPr>
      </w:pPr>
      <w:r>
        <w:rPr>
          <w:sz w:val="23"/>
          <w:szCs w:val="23"/>
          <w:lang w:val="en-US"/>
        </w:rPr>
      </w:r>
    </w:p>
    <w:p>
      <w:pPr>
        <w:pStyle w:val="Normal"/>
        <w:shd w:val="clear" w:color="auto" w:fill="FFFFFF"/>
        <w:spacing w:beforeAutospacing="1" w:afterAutospacing="1"/>
        <w:jc w:val="center"/>
        <w:rPr>
          <w:sz w:val="23"/>
          <w:szCs w:val="23"/>
        </w:rPr>
      </w:pPr>
      <w:r>
        <w:rPr>
          <w:rFonts w:ascii="TimesNewRomanPS" w:hAnsi="TimesNewRomanPS"/>
          <w:b/>
          <w:bCs/>
          <w:sz w:val="23"/>
          <w:szCs w:val="23"/>
        </w:rPr>
        <w:t xml:space="preserve">7. </w:t>
      </w:r>
      <w:r>
        <w:rPr>
          <w:rFonts w:ascii="TimesNewRomanPS" w:hAnsi="TimesNewRomanPS"/>
          <w:b/>
          <w:bCs/>
          <w:sz w:val="23"/>
          <w:szCs w:val="23"/>
          <w:lang w:val="hy-AM"/>
        </w:rPr>
        <w:t>Կողմերի անձնագրային տվյալները</w:t>
      </w:r>
      <w:r>
        <w:rPr>
          <w:rFonts w:ascii="TimesNewRomanPS" w:hAnsi="TimesNewRomanPS"/>
          <w:b/>
          <w:bCs/>
          <w:sz w:val="23"/>
          <w:szCs w:val="23"/>
        </w:rPr>
        <w:t xml:space="preserve"> .</w:t>
      </w:r>
    </w:p>
    <w:tbl>
      <w:tblPr>
        <w:tblW w:w="9890"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5030"/>
        <w:gridCol w:w="4859"/>
      </w:tblGrid>
      <w:tr>
        <w:trPr/>
        <w:tc>
          <w:tcPr>
            <w:tcW w:w="5030"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beforeAutospacing="1" w:afterAutospacing="1"/>
              <w:rPr>
                <w:rFonts w:ascii="TimesNewRomanPSMT" w:hAnsi="TimesNewRomanPSMT"/>
                <w:b/>
                <w:bCs/>
                <w:sz w:val="20"/>
                <w:szCs w:val="20"/>
              </w:rPr>
            </w:pPr>
            <w:r>
              <w:rPr>
                <w:rFonts w:ascii="TimesNewRomanPSMT" w:hAnsi="TimesNewRomanPSMT"/>
                <w:b/>
                <w:bCs/>
                <w:sz w:val="20"/>
                <w:szCs w:val="20"/>
                <w:lang w:val="ru-RU"/>
              </w:rPr>
              <w:t>Վարձակալ</w:t>
            </w:r>
            <w:r>
              <w:rPr>
                <w:rFonts w:ascii="TimesNewRomanPSMT" w:hAnsi="TimesNewRomanPSMT"/>
                <w:b/>
                <w:bCs/>
                <w:sz w:val="20"/>
                <w:szCs w:val="20"/>
              </w:rPr>
              <w:t>:</w:t>
            </w:r>
          </w:p>
          <w:p>
            <w:pPr>
              <w:pStyle w:val="Normal"/>
              <w:widowControl w:val="false"/>
              <w:spacing w:beforeAutospacing="1" w:afterAutospacing="1"/>
              <w:rPr>
                <w:rFonts w:ascii="TimesNewRomanPSMT" w:hAnsi="TimesNewRomanPSMT"/>
                <w:sz w:val="20"/>
                <w:szCs w:val="20"/>
              </w:rPr>
            </w:pPr>
            <w:r>
              <w:rPr>
                <w:rFonts w:ascii="TimesNewRomanPSMT" w:hAnsi="TimesNewRomanPSMT"/>
                <w:sz w:val="20"/>
                <w:szCs w:val="20"/>
              </w:rPr>
              <w:t xml:space="preserve">_______________________ </w:t>
            </w:r>
            <w:r>
              <w:rPr>
                <w:rFonts w:ascii="TimesNewRomanPSMT" w:hAnsi="TimesNewRomanPSMT"/>
                <w:sz w:val="20"/>
                <w:szCs w:val="20"/>
                <w:lang w:val="en-US"/>
              </w:rPr>
              <w:t>(________________________</w:t>
            </w:r>
            <w:r>
              <w:rPr>
                <w:rFonts w:ascii="TimesNewRomanPSMT" w:hAnsi="TimesNewRomanPSMT"/>
                <w:sz w:val="20"/>
                <w:szCs w:val="20"/>
              </w:rPr>
              <w:t>)</w:t>
            </w:r>
          </w:p>
          <w:p>
            <w:pPr>
              <w:pStyle w:val="Normal"/>
              <w:widowControl w:val="false"/>
              <w:spacing w:beforeAutospacing="1" w:afterAutospacing="1"/>
              <w:rPr>
                <w:rFonts w:ascii="TimesNewRomanPSMT" w:hAnsi="TimesNewRomanPSMT"/>
                <w:sz w:val="20"/>
                <w:szCs w:val="20"/>
              </w:rPr>
            </w:pPr>
            <w:r>
              <w:rPr>
                <w:rFonts w:ascii="TimesNewRomanPSMT" w:hAnsi="TimesNewRomanPSMT"/>
                <w:sz w:val="20"/>
                <w:szCs w:val="20"/>
                <w:lang w:val="ru-RU"/>
              </w:rPr>
              <w:t>Ծննդյան</w:t>
            </w:r>
            <w:r>
              <w:rPr>
                <w:rFonts w:ascii="TimesNewRomanPSMT" w:hAnsi="TimesNewRomanPSMT"/>
                <w:sz w:val="20"/>
                <w:szCs w:val="20"/>
              </w:rPr>
              <w:t xml:space="preserve"> </w:t>
            </w:r>
            <w:r>
              <w:rPr>
                <w:rFonts w:ascii="TimesNewRomanPSMT" w:hAnsi="TimesNewRomanPSMT"/>
                <w:sz w:val="20"/>
                <w:szCs w:val="20"/>
                <w:lang w:val="ru-RU"/>
              </w:rPr>
              <w:t>ամսաթիվ</w:t>
            </w:r>
            <w:r>
              <w:rPr>
                <w:rFonts w:ascii="TimesNewRomanPSMT" w:hAnsi="TimesNewRomanPSMT"/>
                <w:sz w:val="20"/>
                <w:szCs w:val="20"/>
              </w:rPr>
              <w:t xml:space="preserve">  ___/___/___</w:t>
            </w:r>
          </w:p>
          <w:p>
            <w:pPr>
              <w:pStyle w:val="Normal"/>
              <w:widowControl w:val="false"/>
              <w:spacing w:beforeAutospacing="1" w:afterAutospacing="1"/>
              <w:rPr>
                <w:rFonts w:ascii="TimesNewRomanPSMT" w:hAnsi="TimesNewRomanPSMT"/>
                <w:sz w:val="20"/>
                <w:szCs w:val="20"/>
              </w:rPr>
            </w:pPr>
            <w:r>
              <w:rPr>
                <w:rFonts w:ascii="TimesNewRomanPSMT" w:hAnsi="TimesNewRomanPSMT"/>
                <w:b/>
                <w:bCs/>
                <w:sz w:val="20"/>
                <w:szCs w:val="20"/>
                <w:lang w:val="ru-RU"/>
              </w:rPr>
              <w:t>Անձնագիր</w:t>
            </w:r>
            <w:r>
              <w:rPr>
                <w:rFonts w:ascii="TimesNewRomanPSMT" w:hAnsi="TimesNewRomanPSMT"/>
                <w:b/>
                <w:bCs/>
                <w:sz w:val="20"/>
                <w:szCs w:val="20"/>
              </w:rPr>
              <w:t xml:space="preserve"> __________________</w:t>
            </w:r>
            <w:r>
              <w:rPr>
                <w:rFonts w:ascii="TimesNewRomanPSMT" w:hAnsi="TimesNewRomanPSMT"/>
                <w:sz w:val="20"/>
                <w:szCs w:val="20"/>
                <w:lang w:val="hy-AM"/>
              </w:rPr>
              <w:t xml:space="preserve">թողարկված </w:t>
            </w:r>
            <w:r>
              <w:rPr>
                <w:rFonts w:ascii="TimesNewRomanPSMT" w:hAnsi="TimesNewRomanPSMT"/>
                <w:sz w:val="20"/>
                <w:szCs w:val="20"/>
              </w:rPr>
              <w:t>___/___/___</w:t>
            </w:r>
          </w:p>
          <w:p>
            <w:pPr>
              <w:pStyle w:val="Normal"/>
              <w:widowControl w:val="false"/>
              <w:spacing w:beforeAutospacing="1" w:after="0"/>
              <w:rPr>
                <w:rFonts w:ascii="TimesNewRomanPSMT" w:hAnsi="TimesNewRomanPSMT"/>
                <w:sz w:val="20"/>
                <w:szCs w:val="20"/>
              </w:rPr>
            </w:pPr>
            <w:r>
              <w:rPr>
                <w:rFonts w:ascii="TimesNewRomanPSMT" w:hAnsi="TimesNewRomanPSMT"/>
                <w:sz w:val="20"/>
                <w:szCs w:val="20"/>
                <w:lang w:val="ru-RU"/>
              </w:rPr>
              <w:t>Ստորագրություն__________________________________</w:t>
            </w:r>
          </w:p>
        </w:tc>
        <w:tc>
          <w:tcPr>
            <w:tcW w:w="4859"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beforeAutospacing="1" w:afterAutospacing="1"/>
              <w:rPr>
                <w:rFonts w:ascii="TimesNewRomanPSMT" w:hAnsi="TimesNewRomanPSMT"/>
                <w:b/>
                <w:bCs/>
                <w:sz w:val="20"/>
                <w:szCs w:val="20"/>
                <w:lang w:val="hy-AM"/>
              </w:rPr>
            </w:pPr>
            <w:r>
              <w:rPr>
                <w:rFonts w:ascii="TimesNewRomanPSMT" w:hAnsi="TimesNewRomanPSMT"/>
                <w:b/>
                <w:bCs/>
                <w:sz w:val="20"/>
                <w:szCs w:val="20"/>
                <w:lang w:val="hy-AM"/>
              </w:rPr>
              <w:t>Վարձատու:</w:t>
            </w:r>
          </w:p>
          <w:p>
            <w:pPr>
              <w:pStyle w:val="Normal"/>
              <w:widowControl w:val="false"/>
              <w:spacing w:beforeAutospacing="1" w:afterAutospacing="1"/>
              <w:rPr>
                <w:rFonts w:ascii="TimesNewRomanPSMT" w:hAnsi="TimesNewRomanPSMT"/>
                <w:b/>
                <w:bCs/>
                <w:sz w:val="20"/>
                <w:szCs w:val="20"/>
              </w:rPr>
            </w:pPr>
            <w:r>
              <w:rPr>
                <w:rFonts w:ascii="TimesNewRomanPSMT" w:hAnsi="TimesNewRomanPSMT"/>
                <w:sz w:val="20"/>
                <w:szCs w:val="20"/>
              </w:rPr>
              <w:t xml:space="preserve">___________________ ( </w:t>
            </w:r>
            <w:r>
              <w:rPr>
                <w:rStyle w:val="Y2iqfc"/>
                <w:rFonts w:cs="Sylfaen" w:ascii="Sylfaen" w:hAnsi="Sylfaen"/>
                <w:color w:val="202124"/>
              </w:rPr>
              <w:t>______________________</w:t>
            </w:r>
            <w:r>
              <w:rPr>
                <w:rStyle w:val="Y2iqfc"/>
                <w:rFonts w:cs="Sylfaen" w:ascii="Sylfaen" w:hAnsi="Sylfaen"/>
                <w:color w:val="202124"/>
                <w:sz w:val="20"/>
                <w:szCs w:val="20"/>
                <w:lang w:val="hy-AM"/>
              </w:rPr>
              <w:t xml:space="preserve"> </w:t>
            </w:r>
            <w:r>
              <w:rPr>
                <w:rStyle w:val="Y2iqfc"/>
                <w:rFonts w:cs="Sylfaen" w:ascii="Sylfaen" w:hAnsi="Sylfaen"/>
                <w:color w:val="202124"/>
                <w:sz w:val="20"/>
                <w:szCs w:val="20"/>
              </w:rPr>
              <w:t>)</w:t>
            </w:r>
          </w:p>
          <w:p>
            <w:pPr>
              <w:pStyle w:val="Normal"/>
              <w:widowControl w:val="false"/>
              <w:spacing w:beforeAutospacing="1" w:afterAutospacing="1"/>
              <w:rPr>
                <w:rFonts w:ascii="TimesNewRomanPSMT" w:hAnsi="TimesNewRomanPSMT"/>
                <w:sz w:val="20"/>
                <w:szCs w:val="20"/>
              </w:rPr>
            </w:pPr>
            <w:r>
              <w:rPr>
                <w:rFonts w:ascii="TimesNewRomanPSMT" w:hAnsi="TimesNewRomanPSMT"/>
                <w:sz w:val="20"/>
                <w:szCs w:val="20"/>
                <w:lang w:val="ru-RU"/>
              </w:rPr>
              <w:t>Ծննդյան</w:t>
            </w:r>
            <w:r>
              <w:rPr>
                <w:rFonts w:ascii="TimesNewRomanPSMT" w:hAnsi="TimesNewRomanPSMT"/>
                <w:sz w:val="20"/>
                <w:szCs w:val="20"/>
              </w:rPr>
              <w:t xml:space="preserve"> </w:t>
            </w:r>
            <w:r>
              <w:rPr>
                <w:rFonts w:ascii="TimesNewRomanPSMT" w:hAnsi="TimesNewRomanPSMT"/>
                <w:sz w:val="20"/>
                <w:szCs w:val="20"/>
                <w:lang w:val="ru-RU"/>
              </w:rPr>
              <w:t>ամսաթիվ</w:t>
            </w:r>
            <w:r>
              <w:rPr>
                <w:rFonts w:ascii="TimesNewRomanPSMT" w:hAnsi="TimesNewRomanPSMT"/>
                <w:sz w:val="20"/>
                <w:szCs w:val="20"/>
              </w:rPr>
              <w:t>.  ___/___/___</w:t>
            </w:r>
          </w:p>
          <w:p>
            <w:pPr>
              <w:pStyle w:val="Normal"/>
              <w:widowControl w:val="false"/>
              <w:spacing w:beforeAutospacing="1" w:afterAutospacing="1"/>
              <w:rPr>
                <w:rFonts w:ascii="TimesNewRomanPSMT" w:hAnsi="TimesNewRomanPSMT"/>
                <w:sz w:val="20"/>
                <w:szCs w:val="20"/>
              </w:rPr>
            </w:pPr>
            <w:r>
              <w:rPr>
                <w:rFonts w:ascii="TimesNewRomanPSMT" w:hAnsi="TimesNewRomanPSMT"/>
                <w:b/>
                <w:bCs/>
                <w:sz w:val="20"/>
                <w:szCs w:val="20"/>
                <w:lang w:val="ru-RU"/>
              </w:rPr>
              <w:t>Անձնագիր</w:t>
            </w:r>
            <w:r>
              <w:rPr>
                <w:rFonts w:ascii="TimesNewRomanPSMT" w:hAnsi="TimesNewRomanPSMT"/>
                <w:b/>
                <w:bCs/>
                <w:sz w:val="20"/>
                <w:szCs w:val="20"/>
              </w:rPr>
              <w:t xml:space="preserve"> </w:t>
            </w:r>
            <w:r>
              <w:rPr>
                <w:rFonts w:ascii="TimesNewRomanPSMT" w:hAnsi="TimesNewRomanPSMT"/>
                <w:sz w:val="20"/>
                <w:szCs w:val="20"/>
              </w:rPr>
              <w:t>_______________</w:t>
            </w:r>
            <w:r>
              <w:rPr>
                <w:rFonts w:ascii="TimesNewRomanPSMT" w:hAnsi="TimesNewRomanPSMT"/>
                <w:sz w:val="20"/>
                <w:szCs w:val="20"/>
                <w:lang w:val="hy-AM"/>
              </w:rPr>
              <w:t xml:space="preserve"> թողարկված </w:t>
            </w:r>
            <w:r>
              <w:rPr>
                <w:rFonts w:ascii="TimesNewRomanPSMT" w:hAnsi="TimesNewRomanPSMT"/>
                <w:sz w:val="20"/>
                <w:szCs w:val="20"/>
              </w:rPr>
              <w:t>___/___/___</w:t>
            </w:r>
          </w:p>
          <w:p>
            <w:pPr>
              <w:pStyle w:val="Normal"/>
              <w:widowControl w:val="false"/>
              <w:spacing w:beforeAutospacing="1" w:after="0"/>
              <w:rPr>
                <w:rFonts w:ascii="TimesNewRomanPSMT" w:hAnsi="TimesNewRomanPSMT"/>
                <w:sz w:val="20"/>
                <w:szCs w:val="20"/>
                <w:lang w:val="ru-RU"/>
              </w:rPr>
            </w:pPr>
            <w:r>
              <w:rPr>
                <w:rFonts w:ascii="TimesNewRomanPSMT" w:hAnsi="TimesNewRomanPSMT"/>
                <w:sz w:val="20"/>
                <w:szCs w:val="20"/>
                <w:lang w:val="ru-RU"/>
              </w:rPr>
              <w:t>Ստորագրություն_______________________________</w:t>
            </w:r>
          </w:p>
        </w:tc>
      </w:tr>
    </w:tbl>
    <w:p>
      <w:pPr>
        <w:pStyle w:val="Normal"/>
        <w:rPr>
          <w:b/>
          <w:bCs/>
          <w:lang w:val="ru-RU"/>
        </w:rPr>
      </w:pPr>
      <w:r>
        <w:rPr>
          <w:b/>
          <w:bCs/>
          <w:lang w:val="ru-RU"/>
        </w:rPr>
      </w:r>
    </w:p>
    <w:p>
      <w:pPr>
        <w:pStyle w:val="Normal"/>
        <w:shd w:val="clear" w:color="auto" w:fill="FFFFFF"/>
        <w:spacing w:beforeAutospacing="1" w:afterAutospacing="1"/>
        <w:jc w:val="center"/>
        <w:rPr>
          <w:rFonts w:ascii="TimesNewRomanPS" w:hAnsi="TimesNewRomanPS"/>
          <w:b/>
          <w:bCs/>
          <w:sz w:val="23"/>
          <w:szCs w:val="23"/>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Liberation Sans">
    <w:altName w:val="Arial"/>
    <w:charset w:val="cc"/>
    <w:family w:val="swiss"/>
    <w:pitch w:val="variable"/>
  </w:font>
  <w:font w:name="TimesNewRomanPS">
    <w:charset w:val="cc"/>
    <w:family w:val="roman"/>
    <w:pitch w:val="variable"/>
  </w:font>
  <w:font w:name="TimesNewRomanPSMT">
    <w:charset w:val="cc"/>
    <w:family w:val="roman"/>
    <w:pitch w:val="variable"/>
  </w:font>
  <w:font w:name="Sylfae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rPr>
        <w:i/>
        <w:i/>
        <w:iCs/>
      </w:rPr>
    </w:pPr>
    <w:r>
      <w:rPr>
        <w:i/>
        <w:iCs/>
        <w:lang w:val="ru-RU"/>
      </w:rPr>
      <w:t xml:space="preserve">Էջ </w:t>
    </w:r>
    <w:r>
      <w:rPr>
        <w:i/>
        <w:iCs/>
        <w:lang w:val="en-US"/>
      </w:rPr>
      <w:t>____ 3</w:t>
    </w:r>
    <w:r>
      <w:rPr>
        <w:i/>
        <w:iCs/>
        <w:lang w:val="ru-RU"/>
      </w:rPr>
      <w:t>-ից Վարձակալ ________________________</w:t>
    </w:r>
    <w:r>
      <w:rPr/>
      <w:t xml:space="preserve"> </w:t>
    </w:r>
    <w:r>
      <w:rPr>
        <w:i/>
        <w:iCs/>
        <w:lang w:val="ru-RU"/>
      </w:rPr>
      <w:t>Վարձակալի _________________</w:t>
    </w:r>
  </w:p>
</w:ftr>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hy-AM"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0b4e"/>
    <w:pPr>
      <w:widowControl/>
      <w:bidi w:val="0"/>
      <w:spacing w:before="0" w:after="0"/>
      <w:jc w:val="left"/>
    </w:pPr>
    <w:rPr>
      <w:rFonts w:ascii="Times New Roman" w:hAnsi="Times New Roman" w:eastAsia="Times New Roman" w:cs="Times New Roman"/>
      <w:color w:val="auto"/>
      <w:kern w:val="0"/>
      <w:sz w:val="24"/>
      <w:szCs w:val="24"/>
      <w:lang w:val="hy-AM" w:eastAsia="en-US" w:bidi="ar-SA"/>
    </w:rPr>
  </w:style>
  <w:style w:type="character" w:styleId="DefaultParagraphFont" w:default="1">
    <w:name w:val="Default Paragraph Font"/>
    <w:uiPriority w:val="1"/>
    <w:semiHidden/>
    <w:unhideWhenUsed/>
    <w:qFormat/>
    <w:rPr/>
  </w:style>
  <w:style w:type="character" w:styleId="HTMLPreformattedChar" w:customStyle="1">
    <w:name w:val="HTML Preformatted Char"/>
    <w:basedOn w:val="DefaultParagraphFont"/>
    <w:link w:val="HTMLPreformatted"/>
    <w:uiPriority w:val="99"/>
    <w:qFormat/>
    <w:rsid w:val="00bf0b4e"/>
    <w:rPr>
      <w:rFonts w:ascii="Courier New" w:hAnsi="Courier New" w:eastAsia="Times New Roman" w:cs="Courier New"/>
      <w:sz w:val="20"/>
      <w:szCs w:val="20"/>
    </w:rPr>
  </w:style>
  <w:style w:type="character" w:styleId="Y2iqfc" w:customStyle="1">
    <w:name w:val="y2iqfc"/>
    <w:basedOn w:val="DefaultParagraphFont"/>
    <w:qFormat/>
    <w:rsid w:val="00bf0b4e"/>
    <w:rPr/>
  </w:style>
  <w:style w:type="character" w:styleId="HeaderChar" w:customStyle="1">
    <w:name w:val="Header Char"/>
    <w:basedOn w:val="DefaultParagraphFont"/>
    <w:uiPriority w:val="99"/>
    <w:qFormat/>
    <w:rsid w:val="00b25003"/>
    <w:rPr>
      <w:rFonts w:ascii="Times New Roman" w:hAnsi="Times New Roman" w:eastAsia="Times New Roman" w:cs="Times New Roman"/>
    </w:rPr>
  </w:style>
  <w:style w:type="character" w:styleId="FooterChar" w:customStyle="1">
    <w:name w:val="Footer Char"/>
    <w:basedOn w:val="DefaultParagraphFont"/>
    <w:uiPriority w:val="99"/>
    <w:qFormat/>
    <w:rsid w:val="00b25003"/>
    <w:rPr>
      <w:rFonts w:ascii="Times New Roman" w:hAnsi="Times New Roman" w:eastAsia="Times New Roman" w:cs="Times New Roma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NormalWeb">
    <w:name w:val="Normal (Web)"/>
    <w:basedOn w:val="Normal"/>
    <w:uiPriority w:val="99"/>
    <w:semiHidden/>
    <w:unhideWhenUsed/>
    <w:qFormat/>
    <w:rsid w:val="000b13c4"/>
    <w:pPr>
      <w:spacing w:beforeAutospacing="1" w:afterAutospacing="1"/>
    </w:pPr>
    <w:rPr/>
  </w:style>
  <w:style w:type="paragraph" w:styleId="HTMLPreformatted">
    <w:name w:val="HTML Preformatted"/>
    <w:basedOn w:val="Normal"/>
    <w:link w:val="HTMLPreformattedChar"/>
    <w:uiPriority w:val="99"/>
    <w:unhideWhenUsed/>
    <w:qFormat/>
    <w:rsid w:val="00bf0b4e"/>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19">
    <w:name w:val="Колонтитул"/>
    <w:basedOn w:val="Normal"/>
    <w:qFormat/>
    <w:pPr/>
    <w:rPr/>
  </w:style>
  <w:style w:type="paragraph" w:styleId="Style20">
    <w:name w:val="Header"/>
    <w:basedOn w:val="Normal"/>
    <w:link w:val="HeaderChar"/>
    <w:uiPriority w:val="99"/>
    <w:unhideWhenUsed/>
    <w:rsid w:val="00b25003"/>
    <w:pPr>
      <w:tabs>
        <w:tab w:val="clear" w:pos="720"/>
        <w:tab w:val="center" w:pos="4680" w:leader="none"/>
        <w:tab w:val="right" w:pos="9360" w:leader="none"/>
      </w:tabs>
    </w:pPr>
    <w:rPr/>
  </w:style>
  <w:style w:type="paragraph" w:styleId="Style21">
    <w:name w:val="Footer"/>
    <w:basedOn w:val="Normal"/>
    <w:link w:val="FooterChar"/>
    <w:uiPriority w:val="99"/>
    <w:unhideWhenUsed/>
    <w:rsid w:val="00b25003"/>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8c33ad"/>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LibreOffice/7.5.2.2$Windows_X86_64 LibreOffice_project/53bb9681a964705cf672590721dbc85eb4d0c3a2</Application>
  <AppVersion>15.0000</AppVersion>
  <Pages>3</Pages>
  <Words>482</Words>
  <Characters>3614</Characters>
  <CharactersWithSpaces>4086</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2022-03-30T13:38:00Z</dcterms:created>
  <dc:creator>Narek Tatevosyan</dc:creator>
  <dc:description/>
  <dc:language>ru-RU</dc:language>
  <cp:lastModifiedBy/>
  <cp:lastPrinted>2022-03-30T13:38:00Z</cp:lastPrinted>
  <dcterms:modified xsi:type="dcterms:W3CDTF">2026-03-01T11:32:28Z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